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05"/>
        <w:gridCol w:w="2590"/>
        <w:gridCol w:w="1590"/>
        <w:gridCol w:w="1800"/>
        <w:gridCol w:w="2475"/>
        <w:gridCol w:w="1500"/>
        <w:gridCol w:w="1920"/>
        <w:gridCol w:w="1436"/>
      </w:tblGrid>
      <w:tr w14:paraId="2421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</w:tcPr>
          <w:p w14:paraId="11449810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205" w:type="dxa"/>
          </w:tcPr>
          <w:p w14:paraId="4390E485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类型</w:t>
            </w:r>
          </w:p>
        </w:tc>
        <w:tc>
          <w:tcPr>
            <w:tcW w:w="2590" w:type="dxa"/>
          </w:tcPr>
          <w:p w14:paraId="52B4B168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涉及专利</w:t>
            </w:r>
          </w:p>
        </w:tc>
        <w:tc>
          <w:tcPr>
            <w:tcW w:w="1590" w:type="dxa"/>
          </w:tcPr>
          <w:p w14:paraId="0B798688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请求人</w:t>
            </w:r>
          </w:p>
        </w:tc>
        <w:tc>
          <w:tcPr>
            <w:tcW w:w="1800" w:type="dxa"/>
          </w:tcPr>
          <w:p w14:paraId="318067E6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被请求人</w:t>
            </w:r>
          </w:p>
        </w:tc>
        <w:tc>
          <w:tcPr>
            <w:tcW w:w="2475" w:type="dxa"/>
          </w:tcPr>
          <w:p w14:paraId="2AED3D04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决定书文号</w:t>
            </w:r>
          </w:p>
        </w:tc>
        <w:tc>
          <w:tcPr>
            <w:tcW w:w="1500" w:type="dxa"/>
          </w:tcPr>
          <w:p w14:paraId="113DAD1E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处理决定</w:t>
            </w:r>
          </w:p>
        </w:tc>
        <w:tc>
          <w:tcPr>
            <w:tcW w:w="1920" w:type="dxa"/>
          </w:tcPr>
          <w:p w14:paraId="28988240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决定日期</w:t>
            </w:r>
          </w:p>
        </w:tc>
        <w:tc>
          <w:tcPr>
            <w:tcW w:w="1436" w:type="dxa"/>
          </w:tcPr>
          <w:p w14:paraId="0A4B9A4A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执法主体</w:t>
            </w:r>
          </w:p>
        </w:tc>
      </w:tr>
      <w:tr w14:paraId="5D27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675" w:type="dxa"/>
          </w:tcPr>
          <w:p w14:paraId="497456E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5" w:type="dxa"/>
          </w:tcPr>
          <w:p w14:paraId="0D1F691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专利侵权纠纷行政裁决</w:t>
            </w:r>
          </w:p>
        </w:tc>
        <w:tc>
          <w:tcPr>
            <w:tcW w:w="2590" w:type="dxa"/>
          </w:tcPr>
          <w:p w14:paraId="2137CFE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“ 一种新型滑移装载机后尾罩锁止装置 ”(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ZL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202120781551.1)</w:t>
            </w:r>
          </w:p>
        </w:tc>
        <w:tc>
          <w:tcPr>
            <w:tcW w:w="1590" w:type="dxa"/>
          </w:tcPr>
          <w:p w14:paraId="589D66E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泰安鲁岳现代农业装备有限公司</w:t>
            </w:r>
          </w:p>
        </w:tc>
        <w:tc>
          <w:tcPr>
            <w:tcW w:w="1800" w:type="dxa"/>
          </w:tcPr>
          <w:p w14:paraId="78990635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泰安市诺泰机械有限公司</w:t>
            </w:r>
          </w:p>
        </w:tc>
        <w:tc>
          <w:tcPr>
            <w:tcW w:w="2475" w:type="dxa"/>
          </w:tcPr>
          <w:p w14:paraId="139A3DB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鲁泰山知法裁字[202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]0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500" w:type="dxa"/>
          </w:tcPr>
          <w:p w14:paraId="397D156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撤销此案。</w:t>
            </w:r>
          </w:p>
        </w:tc>
        <w:tc>
          <w:tcPr>
            <w:tcW w:w="1920" w:type="dxa"/>
          </w:tcPr>
          <w:p w14:paraId="4A4C6ED5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2025年2月5日</w:t>
            </w:r>
          </w:p>
        </w:tc>
        <w:tc>
          <w:tcPr>
            <w:tcW w:w="1436" w:type="dxa"/>
          </w:tcPr>
          <w:p w14:paraId="73B58665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泰安市泰山区市场监督管理局</w:t>
            </w:r>
          </w:p>
        </w:tc>
      </w:tr>
      <w:tr w14:paraId="0F0F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675" w:type="dxa"/>
          </w:tcPr>
          <w:p w14:paraId="1DA4923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5" w:type="dxa"/>
          </w:tcPr>
          <w:p w14:paraId="2C7202C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专利侵权纠纷行政裁决</w:t>
            </w:r>
          </w:p>
        </w:tc>
        <w:tc>
          <w:tcPr>
            <w:tcW w:w="2590" w:type="dxa"/>
          </w:tcPr>
          <w:p w14:paraId="228FF1B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“滑移装载机排烟盖板支撑装置”(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ZL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202120781794.5)</w:t>
            </w:r>
          </w:p>
        </w:tc>
        <w:tc>
          <w:tcPr>
            <w:tcW w:w="1590" w:type="dxa"/>
            <w:vAlign w:val="top"/>
          </w:tcPr>
          <w:p w14:paraId="001529C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泰安鲁岳现代农业装备有限公司</w:t>
            </w:r>
          </w:p>
        </w:tc>
        <w:tc>
          <w:tcPr>
            <w:tcW w:w="1800" w:type="dxa"/>
            <w:vAlign w:val="top"/>
          </w:tcPr>
          <w:p w14:paraId="697E11E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泰安市诺泰机械有限公司</w:t>
            </w:r>
          </w:p>
        </w:tc>
        <w:tc>
          <w:tcPr>
            <w:tcW w:w="2475" w:type="dxa"/>
            <w:vAlign w:val="top"/>
          </w:tcPr>
          <w:p w14:paraId="395604F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鲁泰山知法裁字[202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]0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500" w:type="dxa"/>
            <w:vAlign w:val="top"/>
          </w:tcPr>
          <w:p w14:paraId="13D4847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撤销此案。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9B6CE3A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2025年2月5日</w:t>
            </w:r>
          </w:p>
        </w:tc>
        <w:tc>
          <w:tcPr>
            <w:tcW w:w="1436" w:type="dxa"/>
            <w:shd w:val="clear" w:color="auto" w:fill="auto"/>
            <w:vAlign w:val="top"/>
          </w:tcPr>
          <w:p w14:paraId="57B05A11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泰安市泰山区市场监督管理局</w:t>
            </w:r>
          </w:p>
        </w:tc>
      </w:tr>
      <w:tr w14:paraId="3663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675" w:type="dxa"/>
          </w:tcPr>
          <w:p w14:paraId="18E502A8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5" w:type="dxa"/>
          </w:tcPr>
          <w:p w14:paraId="0139FF0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专利侵权纠纷行政裁决</w:t>
            </w:r>
          </w:p>
        </w:tc>
        <w:tc>
          <w:tcPr>
            <w:tcW w:w="2590" w:type="dxa"/>
          </w:tcPr>
          <w:p w14:paraId="2F16F3A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“轮式滑移转向装载机（A款）”(ZL201930635568.4)</w:t>
            </w:r>
          </w:p>
        </w:tc>
        <w:tc>
          <w:tcPr>
            <w:tcW w:w="1590" w:type="dxa"/>
            <w:vAlign w:val="top"/>
          </w:tcPr>
          <w:p w14:paraId="304975C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泰安鲁岳现代农业装备有限公司</w:t>
            </w:r>
          </w:p>
        </w:tc>
        <w:tc>
          <w:tcPr>
            <w:tcW w:w="1800" w:type="dxa"/>
            <w:vAlign w:val="top"/>
          </w:tcPr>
          <w:p w14:paraId="6383817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泰安市诺泰机械有限公司</w:t>
            </w:r>
          </w:p>
        </w:tc>
        <w:tc>
          <w:tcPr>
            <w:tcW w:w="2475" w:type="dxa"/>
            <w:vAlign w:val="top"/>
          </w:tcPr>
          <w:p w14:paraId="1F26B0E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鲁泰山知法裁字[202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]0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500" w:type="dxa"/>
            <w:vAlign w:val="top"/>
          </w:tcPr>
          <w:p w14:paraId="011AFF1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撤销此案。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3E6479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2025年2月5日</w:t>
            </w:r>
          </w:p>
        </w:tc>
        <w:tc>
          <w:tcPr>
            <w:tcW w:w="1436" w:type="dxa"/>
            <w:shd w:val="clear" w:color="auto" w:fill="auto"/>
            <w:vAlign w:val="top"/>
          </w:tcPr>
          <w:p w14:paraId="36361D75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泰安市泰山区市场监督管理局</w:t>
            </w:r>
          </w:p>
        </w:tc>
      </w:tr>
      <w:tr w14:paraId="7963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75" w:type="dxa"/>
          </w:tcPr>
          <w:p w14:paraId="6FE42F6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5" w:type="dxa"/>
          </w:tcPr>
          <w:p w14:paraId="157754F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专利侵权纠纷行政裁决</w:t>
            </w:r>
          </w:p>
        </w:tc>
        <w:tc>
          <w:tcPr>
            <w:tcW w:w="2590" w:type="dxa"/>
          </w:tcPr>
          <w:p w14:paraId="70117DA8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“轮式滑移转向装载机（B款）”(ZL201930635628.2)</w:t>
            </w:r>
          </w:p>
        </w:tc>
        <w:tc>
          <w:tcPr>
            <w:tcW w:w="1590" w:type="dxa"/>
            <w:vAlign w:val="top"/>
          </w:tcPr>
          <w:p w14:paraId="041B3DB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泰安鲁岳现代农业装备有限公司</w:t>
            </w:r>
          </w:p>
        </w:tc>
        <w:tc>
          <w:tcPr>
            <w:tcW w:w="1800" w:type="dxa"/>
            <w:vAlign w:val="top"/>
          </w:tcPr>
          <w:p w14:paraId="41E90DD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泰安市诺泰机械有限公司</w:t>
            </w:r>
          </w:p>
        </w:tc>
        <w:tc>
          <w:tcPr>
            <w:tcW w:w="2475" w:type="dxa"/>
            <w:vAlign w:val="top"/>
          </w:tcPr>
          <w:p w14:paraId="1333D7D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鲁泰山知法裁字[202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]0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500" w:type="dxa"/>
            <w:vAlign w:val="top"/>
          </w:tcPr>
          <w:p w14:paraId="03A533F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撤销此案。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518931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2025年2月5日</w:t>
            </w:r>
          </w:p>
        </w:tc>
        <w:tc>
          <w:tcPr>
            <w:tcW w:w="1436" w:type="dxa"/>
            <w:shd w:val="clear" w:color="auto" w:fill="auto"/>
            <w:vAlign w:val="top"/>
          </w:tcPr>
          <w:p w14:paraId="62B2CA4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泰安市泰山区市场监督管理局</w:t>
            </w:r>
          </w:p>
        </w:tc>
      </w:tr>
      <w:tr w14:paraId="7F93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75" w:type="dxa"/>
            <w:vAlign w:val="top"/>
          </w:tcPr>
          <w:p w14:paraId="5BA28CC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5" w:type="dxa"/>
            <w:vAlign w:val="top"/>
          </w:tcPr>
          <w:p w14:paraId="71172A4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专利侵权纠纷行政裁决</w:t>
            </w:r>
          </w:p>
        </w:tc>
        <w:tc>
          <w:tcPr>
            <w:tcW w:w="2590" w:type="dxa"/>
            <w:vAlign w:val="top"/>
          </w:tcPr>
          <w:p w14:paraId="3148E71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“履带式滑移转向装载机（A款）”(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ZL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201930635677.6)</w:t>
            </w:r>
          </w:p>
        </w:tc>
        <w:tc>
          <w:tcPr>
            <w:tcW w:w="1590" w:type="dxa"/>
            <w:vAlign w:val="top"/>
          </w:tcPr>
          <w:p w14:paraId="04F4DE3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泰安鲁岳现代农业装备有限公司</w:t>
            </w:r>
          </w:p>
        </w:tc>
        <w:tc>
          <w:tcPr>
            <w:tcW w:w="1800" w:type="dxa"/>
            <w:vAlign w:val="top"/>
          </w:tcPr>
          <w:p w14:paraId="0C9A4F2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泰安市诺泰机械有限公司</w:t>
            </w:r>
          </w:p>
        </w:tc>
        <w:tc>
          <w:tcPr>
            <w:tcW w:w="2475" w:type="dxa"/>
            <w:vAlign w:val="top"/>
          </w:tcPr>
          <w:p w14:paraId="18C94EB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鲁泰山知法裁字[202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]0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500" w:type="dxa"/>
            <w:vAlign w:val="top"/>
          </w:tcPr>
          <w:p w14:paraId="4D8DD70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撤销此案。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2551AF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2025年2月5日</w:t>
            </w:r>
          </w:p>
        </w:tc>
        <w:tc>
          <w:tcPr>
            <w:tcW w:w="1436" w:type="dxa"/>
            <w:shd w:val="clear" w:color="auto" w:fill="auto"/>
            <w:vAlign w:val="top"/>
          </w:tcPr>
          <w:p w14:paraId="7C66BD5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泰安市泰山区市场监督管理局</w:t>
            </w:r>
          </w:p>
        </w:tc>
      </w:tr>
      <w:tr w14:paraId="4C85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75" w:type="dxa"/>
            <w:shd w:val="clear"/>
            <w:vAlign w:val="top"/>
          </w:tcPr>
          <w:p w14:paraId="0C12DF21">
            <w:pPr>
              <w:spacing w:line="240" w:lineRule="auto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05" w:type="dxa"/>
            <w:shd w:val="clear"/>
            <w:vAlign w:val="top"/>
          </w:tcPr>
          <w:p w14:paraId="693AE0C8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专利侵权纠纷行政裁决</w:t>
            </w:r>
          </w:p>
        </w:tc>
        <w:tc>
          <w:tcPr>
            <w:tcW w:w="2590" w:type="dxa"/>
            <w:shd w:val="clear"/>
            <w:vAlign w:val="top"/>
          </w:tcPr>
          <w:p w14:paraId="711A0ADD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“ 一种新型滑移装载机后尾罩锁止装置 ”(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ZL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202120781551.1)</w:t>
            </w:r>
          </w:p>
        </w:tc>
        <w:tc>
          <w:tcPr>
            <w:tcW w:w="1590" w:type="dxa"/>
            <w:shd w:val="clear"/>
            <w:vAlign w:val="top"/>
          </w:tcPr>
          <w:p w14:paraId="0E5C97A2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泰安鲁岳现代农业装备有限公司</w:t>
            </w:r>
          </w:p>
        </w:tc>
        <w:tc>
          <w:tcPr>
            <w:tcW w:w="1800" w:type="dxa"/>
            <w:shd w:val="clear"/>
            <w:vAlign w:val="top"/>
          </w:tcPr>
          <w:p w14:paraId="54F10970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山东安泰工程机械有限公司</w:t>
            </w:r>
          </w:p>
        </w:tc>
        <w:tc>
          <w:tcPr>
            <w:tcW w:w="2475" w:type="dxa"/>
            <w:shd w:val="clear"/>
            <w:vAlign w:val="top"/>
          </w:tcPr>
          <w:p w14:paraId="6C39B031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鲁泰山知法裁字[202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]0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500" w:type="dxa"/>
            <w:shd w:val="clear"/>
            <w:vAlign w:val="top"/>
          </w:tcPr>
          <w:p w14:paraId="47B2A377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被请求人未构成侵犯涉案专利权行为，驳回请求人的请求。</w:t>
            </w:r>
          </w:p>
        </w:tc>
        <w:tc>
          <w:tcPr>
            <w:tcW w:w="1920" w:type="dxa"/>
            <w:shd w:val="clear"/>
            <w:vAlign w:val="top"/>
          </w:tcPr>
          <w:p w14:paraId="7A1FDFA0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2025年2月19日</w:t>
            </w:r>
          </w:p>
        </w:tc>
        <w:tc>
          <w:tcPr>
            <w:tcW w:w="1436" w:type="dxa"/>
            <w:shd w:val="clear"/>
            <w:vAlign w:val="top"/>
          </w:tcPr>
          <w:p w14:paraId="6B3782F2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泰安市泰山区市场监督管理局</w:t>
            </w:r>
          </w:p>
        </w:tc>
      </w:tr>
      <w:tr w14:paraId="20F7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75" w:type="dxa"/>
            <w:shd w:val="clear" w:color="auto" w:fill="auto"/>
            <w:vAlign w:val="top"/>
          </w:tcPr>
          <w:p w14:paraId="5F33EE1D">
            <w:pPr>
              <w:spacing w:line="240" w:lineRule="auto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05" w:type="dxa"/>
            <w:shd w:val="clear" w:color="auto" w:fill="auto"/>
            <w:vAlign w:val="top"/>
          </w:tcPr>
          <w:p w14:paraId="7FCE3EC2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专利侵权纠纷行政裁决</w:t>
            </w:r>
          </w:p>
        </w:tc>
        <w:tc>
          <w:tcPr>
            <w:tcW w:w="2590" w:type="dxa"/>
            <w:shd w:val="clear" w:color="auto" w:fill="auto"/>
            <w:vAlign w:val="top"/>
          </w:tcPr>
          <w:p w14:paraId="0B35A081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“滑移装载机排烟盖板支撑装置”(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ZL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202120781794.5)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1E51C479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泰安鲁岳现代农业装备有限公司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79C4EE00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山东安泰工程机械有限公司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7A3A7B0B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鲁泰山知法裁字[202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]0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65EE5560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被请求人未构成侵犯涉案专利权行为，驳回请求人的请求。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A149627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2025年2月19日</w:t>
            </w:r>
          </w:p>
        </w:tc>
        <w:tc>
          <w:tcPr>
            <w:tcW w:w="1436" w:type="dxa"/>
            <w:shd w:val="clear" w:color="auto" w:fill="auto"/>
            <w:vAlign w:val="top"/>
          </w:tcPr>
          <w:p w14:paraId="74BE711E"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泰安市泰山区市场监督管理局</w:t>
            </w:r>
          </w:p>
        </w:tc>
      </w:tr>
    </w:tbl>
    <w:p w14:paraId="63FB53D4">
      <w:bookmarkStart w:id="0" w:name="_GoBack"/>
      <w:bookmarkEnd w:id="0"/>
    </w:p>
    <w:sectPr>
      <w:pgSz w:w="16838" w:h="11906" w:orient="landscape"/>
      <w:pgMar w:top="1327" w:right="1080" w:bottom="1327" w:left="1080" w:header="851" w:footer="992" w:gutter="0"/>
      <w:cols w:space="0" w:num="1"/>
      <w:rtlGutter w:val="0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40F0A"/>
    <w:rsid w:val="4BA45065"/>
    <w:rsid w:val="62297882"/>
    <w:rsid w:val="7143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862</Characters>
  <Lines>0</Lines>
  <Paragraphs>0</Paragraphs>
  <TotalTime>12</TotalTime>
  <ScaleCrop>false</ScaleCrop>
  <LinksUpToDate>false</LinksUpToDate>
  <CharactersWithSpaces>865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2023-12-22T09:13:00Z</dcterms:created>
  <dc:creator>Administrator</dc:creator>
  <cp:lastModifiedBy>山抹微云</cp:lastModifiedBy>
  <dcterms:modified xsi:type="dcterms:W3CDTF">2025-03-03T07:53:48Z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08932100A9C74C8EAA8D8A7C1AB4C992_12</vt:lpwstr>
  </property>
  <property fmtid="{D5CDD505-2E9C-101B-9397-08002B2CF9AE}" pid="4" name="KSOTemplateDocerSaveRecord">
    <vt:lpwstr>eyJoZGlkIjoiMGE4YWU2ODhlOTFhZTI3MzhkMzk5Zjc0ZGJhZmU2NTYiLCJ1c2VySWQiOiI2MjcxMTk5MjYifQ==</vt:lpwstr>
  </property>
</Properties>
</file>